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A8" w:rsidRPr="00683735" w:rsidRDefault="00A445A8" w:rsidP="00A445A8">
      <w:pPr>
        <w:pStyle w:val="Normlnweb"/>
        <w:jc w:val="center"/>
        <w:rPr>
          <w:rFonts w:ascii="Arial" w:hAnsi="Arial" w:cs="Arial"/>
          <w:b/>
          <w:color w:val="000000"/>
          <w:sz w:val="32"/>
          <w:szCs w:val="32"/>
          <w:vertAlign w:val="subscript"/>
        </w:rPr>
      </w:pPr>
    </w:p>
    <w:p w:rsidR="00234820" w:rsidRDefault="00234820" w:rsidP="00234820">
      <w:pPr>
        <w:pStyle w:val="Normlnweb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Obec Soběšovice</w:t>
      </w:r>
    </w:p>
    <w:p w:rsidR="00234820" w:rsidRDefault="00234820" w:rsidP="00234820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§ 39, odst. 1, zákona č. 128/2000 Sb., o obcích (obecní zřízení), ve znění pozdějších předpisů</w:t>
      </w:r>
    </w:p>
    <w:p w:rsidR="00234820" w:rsidRDefault="00234820" w:rsidP="00234820">
      <w:pPr>
        <w:pStyle w:val="Normlnweb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 z n a m u j e</w:t>
      </w:r>
    </w:p>
    <w:p w:rsidR="00234820" w:rsidRDefault="00234820" w:rsidP="0023482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záměr obce Soběšovice pronajmout nebytové prostory v objektu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45 (místnost č. 1) na pozemku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č.st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48 v k.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Horní Soběšovice, a to:</w:t>
      </w:r>
    </w:p>
    <w:p w:rsidR="00234820" w:rsidRDefault="00234820" w:rsidP="00234820">
      <w:pPr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</w:t>
      </w:r>
    </w:p>
    <w:p w:rsidR="00234820" w:rsidRDefault="00234820" w:rsidP="00234820">
      <w:pPr>
        <w:ind w:left="2160"/>
        <w:rPr>
          <w:rFonts w:ascii="Arial" w:hAnsi="Arial" w:cs="Arial"/>
          <w:color w:val="000000"/>
        </w:rPr>
      </w:pPr>
    </w:p>
    <w:p w:rsidR="00234820" w:rsidRDefault="00234820" w:rsidP="00234820">
      <w:pPr>
        <w:ind w:left="2160"/>
        <w:rPr>
          <w:rFonts w:ascii="Arial" w:hAnsi="Arial" w:cs="Arial"/>
          <w:color w:val="000000"/>
        </w:rPr>
      </w:pPr>
    </w:p>
    <w:p w:rsidR="00234820" w:rsidRDefault="00234820" w:rsidP="00234820">
      <w:pPr>
        <w:ind w:left="21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místnost  č. 1 v 1. NP</w:t>
      </w:r>
    </w:p>
    <w:p w:rsidR="00234820" w:rsidRDefault="00234820" w:rsidP="00234820">
      <w:pPr>
        <w:rPr>
          <w:rFonts w:ascii="Arial" w:hAnsi="Arial" w:cs="Arial"/>
          <w:sz w:val="24"/>
          <w:szCs w:val="24"/>
          <w:u w:val="single"/>
        </w:rPr>
      </w:pPr>
    </w:p>
    <w:p w:rsidR="00234820" w:rsidRDefault="00234820" w:rsidP="00234820">
      <w:pPr>
        <w:rPr>
          <w:rFonts w:ascii="Arial" w:hAnsi="Arial" w:cs="Arial"/>
          <w:u w:val="single"/>
        </w:rPr>
      </w:pPr>
    </w:p>
    <w:p w:rsidR="00234820" w:rsidRDefault="00234820" w:rsidP="00234820">
      <w:pPr>
        <w:rPr>
          <w:rFonts w:ascii="Arial" w:hAnsi="Arial" w:cs="Arial"/>
          <w:u w:val="single"/>
        </w:rPr>
      </w:pPr>
    </w:p>
    <w:p w:rsidR="00234820" w:rsidRDefault="00234820" w:rsidP="0023482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Plocha k pronájmu </w:t>
      </w:r>
    </w:p>
    <w:p w:rsidR="00234820" w:rsidRDefault="00234820" w:rsidP="00234820">
      <w:pPr>
        <w:rPr>
          <w:rFonts w:ascii="Arial" w:hAnsi="Arial" w:cs="Arial"/>
          <w:sz w:val="28"/>
          <w:szCs w:val="28"/>
          <w:u w:val="single"/>
        </w:rPr>
      </w:pPr>
    </w:p>
    <w:p w:rsidR="00234820" w:rsidRDefault="00234820" w:rsidP="00234820">
      <w:pPr>
        <w:pStyle w:val="Odstavecseseznamem"/>
        <w:numPr>
          <w:ilvl w:val="0"/>
          <w:numId w:val="32"/>
        </w:numPr>
        <w:ind w:left="7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místnost    č. 1                         24,0    m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234820" w:rsidRDefault="00234820" w:rsidP="00234820">
      <w:pPr>
        <w:pStyle w:val="Odstavecseseznamem"/>
        <w:numPr>
          <w:ilvl w:val="0"/>
          <w:numId w:val="32"/>
        </w:numPr>
        <w:ind w:left="7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schodiště                                 02,0    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</w:p>
    <w:p w:rsidR="00234820" w:rsidRDefault="00234820" w:rsidP="00234820">
      <w:pPr>
        <w:pStyle w:val="Odstavecseseznamem"/>
        <w:numPr>
          <w:ilvl w:val="0"/>
          <w:numId w:val="32"/>
        </w:numPr>
        <w:ind w:left="7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chodba                                    02,0    m</w:t>
      </w:r>
      <w:r w:rsidRPr="004318C0">
        <w:rPr>
          <w:rFonts w:ascii="Arial" w:hAnsi="Arial" w:cs="Arial"/>
          <w:sz w:val="28"/>
          <w:szCs w:val="28"/>
          <w:vertAlign w:val="superscript"/>
        </w:rPr>
        <w:t>2</w:t>
      </w:r>
    </w:p>
    <w:p w:rsidR="00234820" w:rsidRPr="0006083F" w:rsidRDefault="00234820" w:rsidP="00234820">
      <w:pPr>
        <w:pStyle w:val="Odstavecseseznamem"/>
        <w:numPr>
          <w:ilvl w:val="0"/>
          <w:numId w:val="32"/>
        </w:numPr>
        <w:ind w:left="7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                                          01,6     m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234820" w:rsidRPr="0006083F" w:rsidRDefault="00234820" w:rsidP="00234820">
      <w:pPr>
        <w:pStyle w:val="Odstavecseseznamem"/>
        <w:numPr>
          <w:ilvl w:val="0"/>
          <w:numId w:val="32"/>
        </w:numPr>
        <w:ind w:left="737"/>
        <w:rPr>
          <w:rFonts w:ascii="Arial" w:hAnsi="Arial" w:cs="Arial"/>
          <w:sz w:val="28"/>
          <w:szCs w:val="28"/>
        </w:rPr>
      </w:pPr>
      <w:r w:rsidRPr="0006083F">
        <w:rPr>
          <w:rFonts w:ascii="Arial" w:hAnsi="Arial" w:cs="Arial"/>
          <w:sz w:val="28"/>
          <w:szCs w:val="28"/>
        </w:rPr>
        <w:t>předsíň WC</w:t>
      </w:r>
      <w:r>
        <w:rPr>
          <w:rFonts w:ascii="Arial" w:hAnsi="Arial" w:cs="Arial"/>
          <w:sz w:val="28"/>
          <w:szCs w:val="28"/>
        </w:rPr>
        <w:t xml:space="preserve">                             01,5     m</w:t>
      </w:r>
      <w:r w:rsidRPr="004318C0">
        <w:rPr>
          <w:rFonts w:ascii="Arial" w:hAnsi="Arial" w:cs="Arial"/>
          <w:sz w:val="28"/>
          <w:szCs w:val="28"/>
          <w:vertAlign w:val="superscript"/>
        </w:rPr>
        <w:t>2</w:t>
      </w:r>
    </w:p>
    <w:p w:rsidR="00234820" w:rsidRDefault="00234820" w:rsidP="00234820">
      <w:pPr>
        <w:ind w:left="360"/>
        <w:rPr>
          <w:rFonts w:ascii="Arial" w:hAnsi="Arial" w:cs="Arial"/>
          <w:sz w:val="28"/>
          <w:szCs w:val="28"/>
        </w:rPr>
      </w:pPr>
    </w:p>
    <w:p w:rsidR="00234820" w:rsidRDefault="00234820" w:rsidP="00234820">
      <w:pPr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 záměru bylo rozhodnuto usnesením rady obce č. 2 ze dne 24. 11. 2010. </w:t>
      </w: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 Soběšovicích 25. 11. 2010</w:t>
      </w: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Vyvěšeno dne:  </w:t>
      </w: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4820" w:rsidRDefault="00234820" w:rsidP="0023482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Sňato dne:</w:t>
      </w:r>
    </w:p>
    <w:sectPr w:rsidR="00234820" w:rsidSect="007007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1FF437F"/>
    <w:multiLevelType w:val="singleLevel"/>
    <w:tmpl w:val="576637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531DD5"/>
    <w:multiLevelType w:val="hybridMultilevel"/>
    <w:tmpl w:val="04741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FCE"/>
    <w:multiLevelType w:val="hybridMultilevel"/>
    <w:tmpl w:val="474E0D70"/>
    <w:lvl w:ilvl="0" w:tplc="9A9254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D8E"/>
    <w:multiLevelType w:val="hybridMultilevel"/>
    <w:tmpl w:val="394680D4"/>
    <w:lvl w:ilvl="0" w:tplc="5F7A2A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D632E"/>
    <w:multiLevelType w:val="multilevel"/>
    <w:tmpl w:val="5FA0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A2E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C4A4819"/>
    <w:multiLevelType w:val="singleLevel"/>
    <w:tmpl w:val="6A908D3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59B302B"/>
    <w:multiLevelType w:val="hybridMultilevel"/>
    <w:tmpl w:val="04741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B54"/>
    <w:multiLevelType w:val="singleLevel"/>
    <w:tmpl w:val="9E7EB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CB63499"/>
    <w:multiLevelType w:val="hybridMultilevel"/>
    <w:tmpl w:val="5E9A9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A4173"/>
    <w:multiLevelType w:val="singleLevel"/>
    <w:tmpl w:val="0FC0858E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51335B7E"/>
    <w:multiLevelType w:val="hybridMultilevel"/>
    <w:tmpl w:val="68FE4DFC"/>
    <w:lvl w:ilvl="0" w:tplc="8EDC320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D021E"/>
    <w:multiLevelType w:val="hybridMultilevel"/>
    <w:tmpl w:val="04741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1651"/>
    <w:multiLevelType w:val="hybridMultilevel"/>
    <w:tmpl w:val="9530C1C0"/>
    <w:lvl w:ilvl="0" w:tplc="A8E86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47C63"/>
    <w:multiLevelType w:val="hybridMultilevel"/>
    <w:tmpl w:val="798460FA"/>
    <w:lvl w:ilvl="0" w:tplc="4914F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EF660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E5536E"/>
    <w:multiLevelType w:val="hybridMultilevel"/>
    <w:tmpl w:val="CB3A0A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55D17"/>
    <w:multiLevelType w:val="singleLevel"/>
    <w:tmpl w:val="FB00B5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DAB2056"/>
    <w:multiLevelType w:val="hybridMultilevel"/>
    <w:tmpl w:val="AB74F492"/>
    <w:lvl w:ilvl="0" w:tplc="79BCC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C707C"/>
    <w:multiLevelType w:val="singleLevel"/>
    <w:tmpl w:val="1BDE7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C509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061096E"/>
    <w:multiLevelType w:val="hybridMultilevel"/>
    <w:tmpl w:val="E666792A"/>
    <w:lvl w:ilvl="0" w:tplc="88FE0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244D40"/>
    <w:multiLevelType w:val="hybridMultilevel"/>
    <w:tmpl w:val="474E0D70"/>
    <w:lvl w:ilvl="0" w:tplc="9A9254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086DB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FCA31EB"/>
    <w:multiLevelType w:val="singleLevel"/>
    <w:tmpl w:val="8A08F0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13"/>
  </w:num>
  <w:num w:numId="16">
    <w:abstractNumId w:val="8"/>
  </w:num>
  <w:num w:numId="17">
    <w:abstractNumId w:val="10"/>
  </w:num>
  <w:num w:numId="18">
    <w:abstractNumId w:val="2"/>
  </w:num>
  <w:num w:numId="19">
    <w:abstractNumId w:val="19"/>
  </w:num>
  <w:num w:numId="20">
    <w:abstractNumId w:val="3"/>
  </w:num>
  <w:num w:numId="21">
    <w:abstractNumId w:val="2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1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1B16"/>
    <w:rsid w:val="000570AE"/>
    <w:rsid w:val="00057358"/>
    <w:rsid w:val="000E4A54"/>
    <w:rsid w:val="00187552"/>
    <w:rsid w:val="00234820"/>
    <w:rsid w:val="0025391A"/>
    <w:rsid w:val="00257748"/>
    <w:rsid w:val="00294F57"/>
    <w:rsid w:val="00346E02"/>
    <w:rsid w:val="003626D5"/>
    <w:rsid w:val="00404D51"/>
    <w:rsid w:val="00462F2E"/>
    <w:rsid w:val="004B79B7"/>
    <w:rsid w:val="00554481"/>
    <w:rsid w:val="00582C2D"/>
    <w:rsid w:val="00640DC4"/>
    <w:rsid w:val="006627CA"/>
    <w:rsid w:val="00682688"/>
    <w:rsid w:val="00683735"/>
    <w:rsid w:val="006B187F"/>
    <w:rsid w:val="006E1256"/>
    <w:rsid w:val="007007CE"/>
    <w:rsid w:val="0074575D"/>
    <w:rsid w:val="00770BDC"/>
    <w:rsid w:val="008329AA"/>
    <w:rsid w:val="009541DD"/>
    <w:rsid w:val="009D66E4"/>
    <w:rsid w:val="00A445A8"/>
    <w:rsid w:val="00A44A68"/>
    <w:rsid w:val="00BB5EA7"/>
    <w:rsid w:val="00BD3C14"/>
    <w:rsid w:val="00BF19FD"/>
    <w:rsid w:val="00C32586"/>
    <w:rsid w:val="00C60D5F"/>
    <w:rsid w:val="00D43D58"/>
    <w:rsid w:val="00D85D38"/>
    <w:rsid w:val="00E51B16"/>
    <w:rsid w:val="00EA397E"/>
    <w:rsid w:val="00EC759F"/>
    <w:rsid w:val="00ED2F18"/>
    <w:rsid w:val="00F56F6C"/>
    <w:rsid w:val="00FB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6"/>
    <w:pPr>
      <w:keepNext/>
      <w:jc w:val="center"/>
      <w:outlineLvl w:val="0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75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6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51B16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E51B16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51B16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semiHidden/>
    <w:rsid w:val="00E51B1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75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rsid w:val="0018755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187552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75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BD3C14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41D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 </cp:lastModifiedBy>
  <cp:revision>2</cp:revision>
  <cp:lastPrinted>2010-10-13T15:06:00Z</cp:lastPrinted>
  <dcterms:created xsi:type="dcterms:W3CDTF">2010-11-25T10:48:00Z</dcterms:created>
  <dcterms:modified xsi:type="dcterms:W3CDTF">2010-11-25T10:48:00Z</dcterms:modified>
</cp:coreProperties>
</file>